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C86ED3" w:rsidTr="00C86ED3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86ED3" w:rsidRDefault="00C86ED3" w:rsidP="00C86ED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C86ED3" w:rsidRDefault="00C86ED3" w:rsidP="00442A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442A2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</w:t>
            </w:r>
            <w:r w:rsidR="004177D0">
              <w:rPr>
                <w:rFonts w:ascii="Times New Roman" w:hAnsi="Times New Roman" w:cs="Times New Roman"/>
              </w:rPr>
              <w:t>dmiot / mod</w:t>
            </w:r>
            <w:r>
              <w:rPr>
                <w:rFonts w:ascii="Times New Roman" w:hAnsi="Times New Roman" w:cs="Times New Roman"/>
              </w:rPr>
              <w:t>uł: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>
              <w:rPr>
                <w:rFonts w:ascii="Times New Roman" w:hAnsi="Times New Roman" w:cs="Times New Roman"/>
                <w:b/>
              </w:rPr>
              <w:t>PEDAGOGIKA</w:t>
            </w:r>
            <w:r w:rsidR="004177D0">
              <w:rPr>
                <w:rFonts w:ascii="Times New Roman" w:hAnsi="Times New Roman" w:cs="Times New Roman"/>
                <w:b/>
              </w:rPr>
              <w:t xml:space="preserve">  SPECJALNA</w:t>
            </w:r>
          </w:p>
          <w:p w:rsid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1II/6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C86ED3" w:rsidRPr="00442A23" w:rsidRDefault="004177D0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C86ED3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C86ED3" w:rsidTr="00C86ED3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C86ED3" w:rsidTr="00C86ED3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Default="00C86ED3" w:rsidP="00C86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442A2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442A23">
            <w:pPr>
              <w:pStyle w:val="Default"/>
              <w:jc w:val="both"/>
            </w:pPr>
            <w:r w:rsidRPr="00442A23">
              <w:t xml:space="preserve">mgr Marzanna Tyburska, 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C86ED3" w:rsidRPr="00442A23" w:rsidRDefault="00C86ED3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C86ED3" w:rsidRPr="00442A23" w:rsidTr="00C86ED3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C86ED3" w:rsidRPr="00442A23" w:rsidTr="00C86ED3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C86ED3" w:rsidRPr="00442A23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C86ED3" w:rsidRPr="00442A23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90C8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C86ED3" w:rsidRPr="00442A23" w:rsidTr="00442A23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ED3" w:rsidRPr="00442A23" w:rsidRDefault="00C86ED3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86ED3" w:rsidRPr="00442A23" w:rsidRDefault="00C86ED3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  <w:trHeight w:val="726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F9706F" w:rsidRPr="00442A23" w:rsidTr="00442A23">
        <w:trPr>
          <w:cantSplit/>
          <w:trHeight w:val="1135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F9706F" w:rsidRPr="00442A23" w:rsidTr="00442A23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RPr="00442A23" w:rsidTr="00442A23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RPr="00442A23" w:rsidTr="00C86ED3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RPr="00442A23" w:rsidTr="00C86ED3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4177D0">
            <w:pPr>
              <w:pStyle w:val="Default"/>
              <w:jc w:val="both"/>
            </w:pPr>
          </w:p>
          <w:p w:rsidR="00F9706F" w:rsidRPr="00442A23" w:rsidRDefault="00F9706F" w:rsidP="00C86ED3">
            <w:pPr>
              <w:pStyle w:val="Default"/>
              <w:jc w:val="both"/>
            </w:pPr>
            <w:r w:rsidRPr="00442A23">
              <w:t xml:space="preserve">Praktyka ma charakter </w:t>
            </w:r>
            <w:r w:rsidRPr="00442A23">
              <w:rPr>
                <w:b/>
              </w:rPr>
              <w:t>asystencki</w:t>
            </w:r>
            <w:r w:rsidRPr="00442A23">
              <w:t xml:space="preserve">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wskazanych przez Uczelnię pedagogów, nauczycieli terapeutów  - opiekunów praktyk, którzy nadzorują przebieg praktyki we współpracy z opiekunem praktyk z IPJ PWSZ.  Praktyka umożliwia studentom: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aktywną i twórczą postawę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RPr="00442A23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RPr="00442A23" w:rsidTr="00F9706F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RPr="00442A23" w:rsidTr="00F9706F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C86ED3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RPr="00442A23" w:rsidTr="00C86ED3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F9706F" w:rsidRPr="00442A23" w:rsidRDefault="00F9706F" w:rsidP="009A05BE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C86E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01,02,06, 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RPr="00442A23" w:rsidTr="00C86ED3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970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RPr="00442A23" w:rsidTr="00C86ED3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C86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C86ED3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C86ED3" w:rsidRPr="00442A23" w:rsidRDefault="00C86ED3" w:rsidP="00C86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86ED3" w:rsidRPr="00442A23" w:rsidTr="00C86ED3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C86ED3" w:rsidRPr="00442A23" w:rsidTr="00C86ED3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C86ED3" w:rsidRPr="00442A23" w:rsidTr="00C86ED3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6ED3" w:rsidRPr="00442A2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442A2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86ED3" w:rsidRPr="00442A23" w:rsidRDefault="007638A9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C86ED3" w:rsidRPr="00442A23" w:rsidTr="00C86ED3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86ED3" w:rsidRPr="00442A23" w:rsidTr="00C86ED3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86ED3" w:rsidRPr="00442A23" w:rsidRDefault="00C86ED3" w:rsidP="00C86ED3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86ED3" w:rsidRPr="00442A23" w:rsidRDefault="00120F12" w:rsidP="00C86ED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C86ED3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Pr="00F6463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Przedmioty z zakresu wczesnego wspomagania rozwoju dziecka -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 ZAWODOWA - ASYSTENCKA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442A23" w:rsidRDefault="001E3F95" w:rsidP="001E3F9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1V/7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442A23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442A23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442A23">
            <w:pPr>
              <w:pStyle w:val="Default"/>
              <w:jc w:val="both"/>
            </w:pPr>
            <w:r w:rsidRPr="00442A23">
              <w:t xml:space="preserve">mgr Marzanna Tyburska, 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zapoznanie studentów z organizacją i specyfiką pracy placówek  prowadzących zajęcia z zakresu wczesnego wspomagania rozwoju dziecka;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czynności podejmowanych przez opiekuna praktyki oraz prowadzonych przez niego zajęć;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samodzielne prowadzenia fragmentów zajęć wspomagających rozwój dziecka z zaburzeniami rozwojowymi;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kształtowanie postaw i cech osobowych niezbędnych w pracy pedagoga specjalnego;</w:t>
            </w:r>
          </w:p>
          <w:p w:rsidR="001E3F95" w:rsidRPr="00442A23" w:rsidRDefault="001E3F95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weryfikacja zainteresowania i motywacji do pracy z osobami ze specjalnymi potrzebami edukacyjnymi.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1E3F95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Nr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</w:tr>
      <w:tr w:rsidR="001E3F95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RPr="00F9706F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442A23" w:rsidRDefault="008368BC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442A23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1E3F95" w:rsidTr="002D1A8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442A2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E3F95" w:rsidRPr="00442A23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F9706F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06F" w:rsidRPr="00442A23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706F" w:rsidRPr="00442A23" w:rsidRDefault="00F9706F" w:rsidP="00442A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F9706F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Default"/>
              <w:jc w:val="both"/>
            </w:pP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 xml:space="preserve">Praktyka ma charakter asystencki. Jest realizowana w wymiarze </w:t>
            </w:r>
            <w:r w:rsidRPr="00442A23">
              <w:rPr>
                <w:b/>
              </w:rPr>
              <w:t>30</w:t>
            </w:r>
            <w:r w:rsidRPr="00442A23">
              <w:t> </w:t>
            </w:r>
            <w:r w:rsidRPr="00442A23">
              <w:rPr>
                <w:b/>
              </w:rPr>
              <w:t>godz.</w:t>
            </w:r>
            <w:r w:rsidRPr="00442A23">
              <w:t xml:space="preserve"> w różnych typach placówek edukacyjnych </w:t>
            </w:r>
            <w:r w:rsidRPr="00442A23">
              <w:rPr>
                <w:color w:val="auto"/>
              </w:rPr>
              <w:t>prowadzących zajęcia z wczesnego wspomagania rozwoju dziecka</w:t>
            </w:r>
            <w:r w:rsidRPr="00442A23">
              <w:t xml:space="preserve">. </w:t>
            </w:r>
          </w:p>
          <w:p w:rsidR="00F9706F" w:rsidRPr="00442A23" w:rsidRDefault="00F9706F" w:rsidP="00F171A9">
            <w:pPr>
              <w:pStyle w:val="Default"/>
              <w:jc w:val="both"/>
            </w:pPr>
            <w:r w:rsidRPr="00442A23">
              <w:t>Zajęcia odbywają się w ustalonym dniu tygodnia przez cały semestr w małych 3-4 osobowych grupach, w wymiarze 2h tygodniowo.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F9706F" w:rsidRPr="00442A23" w:rsidRDefault="00F9706F" w:rsidP="00F171A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Studenci obserwują oraz prowadzą różnorodne zajęcia edukacyjno-terapeutyczne, poznają zadania 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  <w:t>i obowiązki nauczycieli zatrudnionych w różnych placówkach wspierających rozwój dziecka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z zaburzeniami rozwojowymi; zapoznają się z dokumentacją będącą podstawą działalności tych placówek. </w:t>
            </w:r>
            <w:r w:rsidR="00442A23">
              <w:rPr>
                <w:rFonts w:ascii="Times New Roman" w:hAnsi="Times New Roman" w:cs="Times New Roman"/>
                <w:sz w:val="24"/>
                <w:szCs w:val="24"/>
              </w:rPr>
              <w:t>Obowiązki studenta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 w:rsid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F9706F" w:rsidRPr="00442A23" w:rsidRDefault="00F9706F" w:rsidP="00F171A9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F9706F" w:rsidRPr="00442A23" w:rsidRDefault="00F9706F" w:rsidP="00F171A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F9706F" w:rsidRPr="00442A23" w:rsidRDefault="00F9706F" w:rsidP="00F171A9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Laboratorium</w:t>
            </w:r>
          </w:p>
        </w:tc>
      </w:tr>
      <w:tr w:rsidR="00F9706F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Projekt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Seminarium</w:t>
            </w:r>
          </w:p>
        </w:tc>
      </w:tr>
      <w:tr w:rsidR="00F9706F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Inne</w:t>
            </w:r>
          </w:p>
        </w:tc>
      </w:tr>
      <w:tr w:rsidR="00F9706F" w:rsidTr="002D1A8B">
        <w:trPr>
          <w:trHeight w:val="414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Literatura</w:t>
            </w:r>
            <w:proofErr w:type="spellEnd"/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Warszawa, 2004.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Kosińska, A., Polak, A., Żiżka, D., (1999), Uczę metodą ośrodków pracy, 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Warszawa,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Kraków, Wyd. Naukowe AP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F9706F" w:rsidRPr="00442A23" w:rsidRDefault="00F9706F" w:rsidP="007A1B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Tkaczyk, G., (1997), Metodyka nauczania i wychowania początkowego w </w:t>
            </w:r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szkole specjalnej, Lublin, Wyd. </w:t>
            </w:r>
            <w:proofErr w:type="spellStart"/>
            <w:r w:rsidRPr="00442A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F9706F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Literatura uzupełniająca</w:t>
            </w:r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9706F" w:rsidRPr="00442A23" w:rsidRDefault="00F9706F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F9706F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F9706F" w:rsidRPr="000011EF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zajęć prowadzonych przez innego praktykanta;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analizy przypadków;</w:t>
            </w:r>
          </w:p>
          <w:p w:rsidR="00F9706F" w:rsidRPr="00442A23" w:rsidRDefault="00F9706F" w:rsidP="000011EF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prowadzenie dokumentacji praktyki.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706F" w:rsidRPr="00442A23" w:rsidRDefault="00F9706F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442A2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F9706F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07, 09</w:t>
            </w:r>
          </w:p>
        </w:tc>
      </w:tr>
      <w:tr w:rsidR="00F9706F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06F" w:rsidRPr="00442A23" w:rsidRDefault="00F9706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F9706F" w:rsidRPr="00442A23" w:rsidRDefault="00F9706F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2A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Udział w ćwiczeniach audytoryjnych                                 i laboratoryjnych, warsztatach, seminariach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E3F95" w:rsidRDefault="001E3F95" w:rsidP="001E3F95"/>
    <w:p w:rsidR="00F171A9" w:rsidRDefault="00F171A9" w:rsidP="001E3F95"/>
    <w:p w:rsidR="00C86ED3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425"/>
        <w:gridCol w:w="851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E3F95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E3F95" w:rsidRDefault="001E3F95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modułu: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ASYSTENCKA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1V/8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E3F95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E3F95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E3F95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E3F95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0011EF">
            <w:pPr>
              <w:pStyle w:val="Default"/>
              <w:jc w:val="both"/>
            </w:pPr>
            <w:r w:rsidRPr="000011EF">
              <w:lastRenderedPageBreak/>
              <w:t xml:space="preserve">mgr Marzanna Tyburska, 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Cel przedmiotu / modułu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systemem i specyfiką pracy placówek wspomagających rozwój dziecka z zaburzeniami rozwojowymi;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zapoznanie z dokumentacją i warsztatem pracy nauczyciela tego typu placówki;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procesów rozwojowych dzieci, sposobów stymulowania ich rozwoju psychofizycznego oraz indywidualnych cech aktywności poznawczej;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aktywności  grup dzieci z określonymi zaburzeniami rozwojowymi;</w:t>
            </w:r>
          </w:p>
          <w:p w:rsidR="00114E26" w:rsidRPr="000011EF" w:rsidRDefault="00114E26" w:rsidP="009A05BE">
            <w:pPr>
              <w:numPr>
                <w:ilvl w:val="0"/>
                <w:numId w:val="1"/>
              </w:numPr>
              <w:spacing w:after="0" w:line="240" w:lineRule="auto"/>
              <w:ind w:left="465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 realizacji indywidualnych programów  edukacyjno-terapeutycznych;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nauczyciel-dziecko; 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obserwacja działań edukacyjno-terapeutycznych  wspomagających rozwój dziecka;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indywidualnych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i grupowych zajęć z podopiecznymi;</w:t>
            </w:r>
          </w:p>
          <w:p w:rsidR="00114E26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rozwijanie umiejętności samodzielnego formułowania celów działań pedagogicznych i terapeutycznych w zakresie pracy z dzieckiem z zaburzeniami rozwojowymi; </w:t>
            </w:r>
          </w:p>
          <w:p w:rsidR="001E3F95" w:rsidRPr="000011EF" w:rsidRDefault="00114E26" w:rsidP="009A05BE">
            <w:pPr>
              <w:numPr>
                <w:ilvl w:val="0"/>
                <w:numId w:val="3"/>
              </w:numPr>
              <w:spacing w:after="0" w:line="240" w:lineRule="auto"/>
              <w:ind w:left="452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 i wad przeprowadzonych zajęć, samoocena, autorefleksja.</w:t>
            </w:r>
          </w:p>
        </w:tc>
      </w:tr>
      <w:tr w:rsidR="001E3F95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E3F95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2D1A8B">
              <w:rPr>
                <w:rFonts w:ascii="Times New Roman" w:hAnsi="Times New Roman" w:cs="Times New Roman"/>
                <w:b/>
              </w:rPr>
              <w:t>KSZTAŁCENIA</w:t>
            </w:r>
          </w:p>
        </w:tc>
      </w:tr>
      <w:tr w:rsidR="001E3F95" w:rsidTr="002D1A8B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2D1A8B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2D1A8B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2D1A8B">
              <w:rPr>
                <w:rFonts w:ascii="Times New Roman" w:hAnsi="Times New Roman" w:cs="Times New Roman"/>
              </w:rPr>
              <w:t>kształcenia</w:t>
            </w:r>
          </w:p>
        </w:tc>
      </w:tr>
      <w:tr w:rsidR="001E3F95" w:rsidTr="002D1A8B">
        <w:trPr>
          <w:cantSplit/>
        </w:trPr>
        <w:tc>
          <w:tcPr>
            <w:tcW w:w="138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E3F95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  <w:r w:rsidR="002D1A8B">
              <w:rPr>
                <w:rFonts w:ascii="Times New Roman" w:hAnsi="Times New Roman" w:cs="Times New Roman"/>
                <w:b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1E3F95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ED634A" w:rsidRDefault="001E3F95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3F95" w:rsidRPr="000011EF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E3F95" w:rsidTr="000011EF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F95" w:rsidRPr="00C86ED3" w:rsidRDefault="001E3F95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</w:rPr>
              <w:t xml:space="preserve"> 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95" w:rsidRPr="00B46A9E" w:rsidRDefault="001E3F95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RPr="00F9706F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8368BC" w:rsidRPr="00F9706F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8368BC" w:rsidTr="000011EF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836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74784D" w:rsidP="00572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68BC" w:rsidTr="000011EF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C86ED3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B46A9E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F9706F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0011EF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F97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8368BC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pStyle w:val="Default"/>
              <w:jc w:val="both"/>
            </w:pPr>
          </w:p>
          <w:p w:rsidR="008368BC" w:rsidRPr="004322AD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Praktyka </w:t>
            </w: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asystencka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dydaktyczna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322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368BC" w:rsidRPr="003226C5" w:rsidRDefault="008368BC" w:rsidP="00114E26">
            <w:pPr>
              <w:pStyle w:val="Default"/>
              <w:rPr>
                <w:color w:val="auto"/>
              </w:rPr>
            </w:pPr>
            <w:r w:rsidRPr="004322AD">
              <w:t xml:space="preserve">Praktyka </w:t>
            </w:r>
            <w:r w:rsidRPr="004322AD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obserwacyjno-metodyczny</w:t>
            </w:r>
            <w:r w:rsidRPr="004322AD">
              <w:rPr>
                <w:color w:val="auto"/>
              </w:rPr>
              <w:t xml:space="preserve">. Jest realizowana w wymiarze </w:t>
            </w:r>
            <w:r>
              <w:rPr>
                <w:b/>
                <w:color w:val="auto"/>
              </w:rPr>
              <w:t>45</w:t>
            </w:r>
            <w:r w:rsidRPr="004322AD">
              <w:rPr>
                <w:color w:val="auto"/>
              </w:rPr>
              <w:t> </w:t>
            </w:r>
            <w:r w:rsidRPr="004322AD">
              <w:rPr>
                <w:b/>
                <w:color w:val="auto"/>
              </w:rPr>
              <w:t>godz.</w:t>
            </w:r>
            <w:r w:rsidRPr="004322AD">
              <w:rPr>
                <w:color w:val="auto"/>
              </w:rPr>
              <w:t xml:space="preserve"> we </w:t>
            </w:r>
            <w:r w:rsidRPr="003226C5">
              <w:rPr>
                <w:color w:val="auto"/>
              </w:rPr>
              <w:t>wskazanych placówkach, np. w przedszkolu,</w:t>
            </w:r>
            <w:r w:rsidRPr="003226C5">
              <w:rPr>
                <w:color w:val="FF0000"/>
              </w:rPr>
              <w:t xml:space="preserve"> </w:t>
            </w:r>
            <w:r w:rsidRPr="003226C5">
              <w:rPr>
                <w:color w:val="auto"/>
              </w:rPr>
              <w:t>w którym realizowane są zajęcia wczesnego wspomagania rozwoju dziecka lub w innych placówkach prowadzących zajęcia z wczesnego wspomagania rozwoju.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Zajęcia odbywają się w ustalonym dniu tygodnia w małych 3-4 osobowych grupach, w wymiarze 3 godzin tygodniowo (45h w semestrze). </w:t>
            </w:r>
          </w:p>
          <w:p w:rsidR="008368BC" w:rsidRPr="003226C5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 nauczycieli terapeutów - opiekunów praktyk, którzy nadzorują przebieg praktyki we współpracy z opiekunem praktyk z IPJ PWSZ.  </w:t>
            </w:r>
          </w:p>
          <w:p w:rsidR="008368BC" w:rsidRPr="003226C5" w:rsidRDefault="008368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Studenci projektują i prowadzą też samodzielnie bloki zajęć, analizują i oceniają efekty swojej pracy, obserwują oraz prowadzą różnorodne zajęcia edukacyjno-terapeutyczne, poznają zadania i obowiązki nauczycieli zatrudnionych w różnych placówkach wspierających rozwój dziecka z zaburzeniami rozwojowymi; zapoznają się z dokumentacją prowadzoną przez nauczycieli. Praktyka umożliwia studentom: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obserwację i analizę struktury i przebiegu zajęć dydaktycznych i rewalidacyjnych;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prowadzenie pojedynczych zajęć dla dzieci z niepełnosprawnością intelektualną w stopniu lekkim;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aktywna i twórcza postawa w pracy dydaktycznej; 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8368BC" w:rsidRPr="003226C5" w:rsidRDefault="008368BC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8368BC" w:rsidRPr="003226C5" w:rsidRDefault="008368BC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itp.)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8368BC" w:rsidRPr="003226C5" w:rsidRDefault="008368BC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8368BC" w:rsidRPr="00BB3EF1" w:rsidRDefault="008368BC" w:rsidP="00114E26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Laboratorium</w:t>
            </w:r>
          </w:p>
        </w:tc>
      </w:tr>
      <w:tr w:rsidR="008368BC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8368BC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368BC" w:rsidRPr="000011EF" w:rsidRDefault="008368BC" w:rsidP="007A1B83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8368BC" w:rsidRPr="000011EF" w:rsidRDefault="008368BC" w:rsidP="007A1B83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Pr="00001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68BC" w:rsidRPr="000011EF" w:rsidRDefault="008368BC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8368BC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114E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Hospitacja zajęć prowadzonych przez doświadczonych  nauczycieli lub innych pracowników oraz samodzielne prowadzenie wybranych form pracy z dziećmi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hospitacja zajęć prowadzonych przez innego praktykanta,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pomocy dzieciom,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pedagogów i praktykantów oraz sposobów ich realizacji, 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8368BC" w:rsidRPr="000011EF" w:rsidRDefault="008368BC" w:rsidP="009A05B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1EF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68BC" w:rsidRPr="000011EF" w:rsidRDefault="008368BC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 xml:space="preserve">/grupy 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836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08, 10</w:t>
            </w:r>
          </w:p>
        </w:tc>
      </w:tr>
      <w:tr w:rsidR="008368BC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07, 09, 10, </w:t>
            </w:r>
          </w:p>
        </w:tc>
      </w:tr>
      <w:tr w:rsidR="008368BC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8BC" w:rsidRDefault="008368BC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68BC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z oceną: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są hospitowani przez opiekunów ds. praktyk z poszczególnych placówek i przez opiekuna z IPJ PWSZ.</w:t>
            </w:r>
          </w:p>
          <w:p w:rsidR="008368BC" w:rsidRPr="000011EF" w:rsidRDefault="008368BC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dziennika praktyk prowadzonego przez studenta, (3) arkuszy obserwacyjnych i ewaluacyjnych oraz sprawozdania z wybranej formy zajęć </w:t>
            </w:r>
          </w:p>
        </w:tc>
      </w:tr>
    </w:tbl>
    <w:p w:rsidR="001E3F95" w:rsidRDefault="001E3F95" w:rsidP="001E3F95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E3F95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E3F95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E3F95" w:rsidTr="00F171A9">
        <w:trPr>
          <w:trHeight w:val="1127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1E3F95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1E3F95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E3F95" w:rsidRPr="00C86ED3" w:rsidRDefault="001E3F95" w:rsidP="00F171A9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E3F95" w:rsidRPr="00C86ED3" w:rsidRDefault="00120F12" w:rsidP="00F171A9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</w:tr>
    </w:tbl>
    <w:p w:rsidR="001E3F95" w:rsidRDefault="001E3F95" w:rsidP="001E3F95"/>
    <w:p w:rsidR="00F171A9" w:rsidRDefault="00F171A9" w:rsidP="001E3F95"/>
    <w:p w:rsidR="001E3F95" w:rsidRDefault="00F171A9" w:rsidP="00F171A9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463"/>
        <w:gridCol w:w="283"/>
        <w:gridCol w:w="993"/>
        <w:gridCol w:w="172"/>
        <w:gridCol w:w="40"/>
        <w:gridCol w:w="71"/>
        <w:gridCol w:w="470"/>
        <w:gridCol w:w="239"/>
        <w:gridCol w:w="1276"/>
        <w:gridCol w:w="141"/>
        <w:gridCol w:w="1418"/>
        <w:gridCol w:w="772"/>
        <w:gridCol w:w="362"/>
        <w:gridCol w:w="425"/>
        <w:gridCol w:w="851"/>
        <w:gridCol w:w="1536"/>
      </w:tblGrid>
      <w:tr w:rsidR="00114E26" w:rsidTr="00F171A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14E26" w:rsidRDefault="00114E26" w:rsidP="00F171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C86ED3" w:rsidRDefault="00114E26" w:rsidP="00001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Nazwa modułu (bloku przedmiotów): </w:t>
            </w:r>
            <w:r w:rsidR="000011EF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modułu: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Nazwa przedmiotu: 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ZAWODOWA - </w:t>
            </w:r>
            <w:r w:rsidR="002C3A5A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NAUCZYCIELSKA</w:t>
            </w: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przedmiotu: 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Nazwa jednostki prowadzącej przedmiot / moduł: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51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Nazwa kierunku: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PEDAGOGIKA  SPECJALNA</w:t>
            </w:r>
          </w:p>
          <w:p w:rsid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114E26"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bowiązkowy</w:t>
            </w:r>
          </w:p>
          <w:p w:rsidR="000011EF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14E26" w:rsidTr="00F171A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inne -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14E26" w:rsidTr="00F171A9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0011EF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dr Dorota Wiercińska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Prowadzący zajęcia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0011EF">
            <w:pPr>
              <w:pStyle w:val="Default"/>
              <w:jc w:val="both"/>
            </w:pPr>
            <w:r w:rsidRPr="000011EF">
              <w:t xml:space="preserve">mgr Marzanna Tyburska, 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 przedmiotu / modułu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konfrontacja i uogólnienie zdobytej wiedzy teoretycznej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i dotychczasowych doświadczeń z możliwością prowadzenia przez studentów samodzielnej pracy w wybranych placówkach wspomagających rozwój dziecka z zaburzeniami rozwojowymi,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edukacyjno-terapeutycznej i wspomagania rodziny, zdobytych w toku studiów oraz doskonalenie ich w naturalnych warunkach ww. typów placówek,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doświadczeń w przygotowaniu i samodzielnym podejmowaniu działań edukacyjno-terapeutycznych,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nauczyciela wczesnego wspomagania rozwoju dziecka współpracującego z dziećmi wymagającymi wsparcia i pomocy specjalistycznej,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indywidualnego podejścia do każdego dziecka w grupie,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obserwacja procesów rozwojowych małych dzieci, poznanie ich możliwości oraz cech psychofizycznych,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poznanie  struktur organizacyjnych oraz specyfiki pracy edukacyjno-terapeutycznej w różnych typach placówek wspomagających rozwój dziecka z zaburzeniami rozwoju, </w:t>
            </w:r>
          </w:p>
          <w:p w:rsidR="00114E26" w:rsidRPr="000011EF" w:rsidRDefault="00114E26" w:rsidP="009A05BE">
            <w:pPr>
              <w:pStyle w:val="wyjasnienie"/>
              <w:numPr>
                <w:ilvl w:val="0"/>
                <w:numId w:val="2"/>
              </w:numPr>
              <w:spacing w:before="0" w:after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rozwijanie umiejętności samoobserwacji związanej z doświadczeniami pedagogicznymi, relacjami z dziećmi i rodzicami.</w:t>
            </w:r>
          </w:p>
        </w:tc>
      </w:tr>
      <w:tr w:rsidR="00114E26" w:rsidTr="00F171A9">
        <w:tc>
          <w:tcPr>
            <w:tcW w:w="2988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Podstawowa wiedza psychologiczna i metodyczna o pracy z dziećmi z zaburzeniami rozwojowymi</w:t>
            </w:r>
          </w:p>
        </w:tc>
      </w:tr>
      <w:tr w:rsidR="00114E26" w:rsidTr="00F171A9">
        <w:trPr>
          <w:cantSplit/>
          <w:trHeight w:val="619"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EFEKTY </w:t>
            </w:r>
            <w:r w:rsidR="002D1A8B">
              <w:rPr>
                <w:rFonts w:ascii="Times New Roman" w:hAnsi="Times New Roman" w:cs="Times New Roman"/>
                <w:b/>
              </w:rPr>
              <w:t>KSZTAŁCENIA</w:t>
            </w:r>
          </w:p>
        </w:tc>
      </w:tr>
      <w:tr w:rsidR="00114E26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2D1A8B">
              <w:rPr>
                <w:rFonts w:ascii="Times New Roman" w:hAnsi="Times New Roman" w:cs="Times New Roman"/>
              </w:rPr>
              <w:t>kształcenia</w:t>
            </w:r>
            <w:r>
              <w:rPr>
                <w:rFonts w:ascii="Times New Roman" w:hAnsi="Times New Roman" w:cs="Times New Roman"/>
              </w:rPr>
              <w:t xml:space="preserve"> / grupy efektów</w:t>
            </w: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Opis efektu </w:t>
            </w:r>
            <w:r w:rsidR="002D1A8B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2D1A8B">
              <w:rPr>
                <w:rFonts w:ascii="Times New Roman" w:hAnsi="Times New Roman" w:cs="Times New Roman"/>
              </w:rPr>
              <w:t>kształcenia</w:t>
            </w:r>
          </w:p>
        </w:tc>
      </w:tr>
      <w:tr w:rsidR="00114E26" w:rsidTr="002D1A8B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4E26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C86ED3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86ED3">
              <w:rPr>
                <w:rFonts w:ascii="Times New Roman" w:hAnsi="Times New Roman" w:cs="Times New Roman"/>
                <w:b/>
              </w:rPr>
              <w:t>Wiedza</w:t>
            </w:r>
            <w:r w:rsidR="002D1A8B">
              <w:rPr>
                <w:rFonts w:ascii="Times New Roman" w:hAnsi="Times New Roman" w:cs="Times New Roman"/>
                <w:b/>
              </w:rPr>
              <w:t xml:space="preserve"> </w:t>
            </w:r>
            <w:r w:rsidR="002D1A8B" w:rsidRPr="00726172">
              <w:rPr>
                <w:szCs w:val="24"/>
              </w:rPr>
              <w:t>(</w:t>
            </w:r>
            <w:r w:rsidR="002D1A8B" w:rsidRPr="00726172">
              <w:rPr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14E26" w:rsidRPr="00B46A9E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struktury organizacyjnej placówki realizującej programy terapeutyczno-edukacyjne z dziećmi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K1P_W05</w:t>
            </w: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charakteryzuje warunki pracy pedagogicznej i terapeutycznej w wybranych placówkach;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K1P_W07</w:t>
            </w:r>
          </w:p>
        </w:tc>
      </w:tr>
      <w:tr w:rsidR="008368BC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ED634A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pogłębioną wiedzę z zakresu psychologii i pedagogiki niezbędną do planowania i projektowania działań edukacyjno-terapeutycznych  z dziećmi  z zaburzeniami rozwojowymi;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14E26" w:rsidTr="002D1A8B">
        <w:trPr>
          <w:cantSplit/>
          <w:trHeight w:val="278"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A8B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84D" w:rsidTr="002D1A8B">
        <w:trPr>
          <w:cantSplit/>
          <w:trHeight w:val="278"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obserwuje, wyszukuje i przetwarza informacje związane z problemami dzieci z ze specjalnymi potrzebami edukacyjnymi;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ocenia przydatność typowych metod, technik, procedur oraz dobrych praktyk do realizacji zadań i rozstrzygnięć problemów związanych z wybraną sferą działalności pedagogicznej, m.in. zadań związanych z rehabilitacją, resocjalizacją i terapią;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F9706F" w:rsidRDefault="0074784D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przygotowuje zajęcia w grupach zintegrowanych;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K1P_U13</w:t>
            </w:r>
          </w:p>
        </w:tc>
      </w:tr>
      <w:tr w:rsidR="0074784D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84D" w:rsidRPr="00ED634A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4784D" w:rsidRPr="000011EF" w:rsidRDefault="0074784D" w:rsidP="000011E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z różnymi grupami społecznymi przy użyciu różnych kanałów komunikacyjnych, technik medialnych oraz nowoczesnych rozwiązań technologicznych;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4784D" w:rsidRPr="000011EF" w:rsidRDefault="0074784D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K1P_U08</w:t>
            </w:r>
          </w:p>
        </w:tc>
      </w:tr>
      <w:tr w:rsidR="00114E26" w:rsidTr="002D1A8B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26" w:rsidRPr="000011EF" w:rsidRDefault="00114E26" w:rsidP="000011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Pr="00F9706F" w:rsidRDefault="008368BC" w:rsidP="00442A23">
            <w:pPr>
              <w:jc w:val="center"/>
              <w:rPr>
                <w:rFonts w:ascii="Times New Roman" w:hAnsi="Times New Roman" w:cs="Times New Roman"/>
              </w:rPr>
            </w:pPr>
            <w:r w:rsidRPr="00F9706F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11E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świadomość rzetelnej pracy pedagoga specjalnego, w tym konieczności przestrzegania zasad etyki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8368BC" w:rsidTr="002D1A8B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68BC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68BC" w:rsidRPr="000011EF" w:rsidRDefault="008368BC" w:rsidP="000011E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potrafi uczestniczyć w przygotowaniu projektów społecznych, uwzględniając aspekty prawne, ekonomiczne, polityczne i etyczne; potrafi przewidywać wielokierunkowe skutki społeczne swej działalności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368BC" w:rsidRPr="000011EF" w:rsidRDefault="008368BC" w:rsidP="00442A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K1P_K06</w:t>
            </w:r>
          </w:p>
        </w:tc>
      </w:tr>
      <w:tr w:rsidR="00114E26" w:rsidTr="00F171A9">
        <w:trPr>
          <w:trHeight w:val="540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TREŚCI PROGRAMOWE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322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F27BC" w:rsidRPr="003226C5" w:rsidRDefault="008F27BC" w:rsidP="008F27BC">
            <w:pPr>
              <w:pStyle w:val="Default"/>
              <w:jc w:val="both"/>
              <w:rPr>
                <w:color w:val="auto"/>
              </w:rPr>
            </w:pPr>
            <w:r w:rsidRPr="003226C5">
              <w:t xml:space="preserve">Praktyka metodyczna </w:t>
            </w:r>
            <w:r w:rsidRPr="003226C5">
              <w:rPr>
                <w:color w:val="auto"/>
              </w:rPr>
              <w:t xml:space="preserve">ma </w:t>
            </w:r>
            <w:r w:rsidRPr="003226C5">
              <w:rPr>
                <w:b/>
                <w:color w:val="auto"/>
              </w:rPr>
              <w:t>charakter ciągły</w:t>
            </w:r>
            <w:r w:rsidRPr="003226C5">
              <w:rPr>
                <w:color w:val="auto"/>
              </w:rPr>
              <w:t xml:space="preserve">. Jest realizowana w wymiarze </w:t>
            </w:r>
            <w:r w:rsidR="009A05BE" w:rsidRPr="003226C5">
              <w:rPr>
                <w:b/>
                <w:color w:val="auto"/>
              </w:rPr>
              <w:t>45</w:t>
            </w:r>
            <w:r w:rsidRPr="003226C5">
              <w:rPr>
                <w:color w:val="auto"/>
              </w:rPr>
              <w:t> </w:t>
            </w:r>
            <w:r w:rsidRPr="003226C5">
              <w:rPr>
                <w:b/>
                <w:color w:val="auto"/>
              </w:rPr>
              <w:t>godz.</w:t>
            </w:r>
            <w:r w:rsidRPr="003226C5">
              <w:rPr>
                <w:color w:val="auto"/>
              </w:rPr>
              <w:t xml:space="preserve"> w miesiącach wrzesień-październik</w:t>
            </w:r>
            <w:r w:rsidR="009A05BE" w:rsidRPr="003226C5">
              <w:rPr>
                <w:color w:val="auto"/>
              </w:rPr>
              <w:t xml:space="preserve"> </w:t>
            </w:r>
            <w:r w:rsidRPr="003226C5">
              <w:rPr>
                <w:color w:val="auto"/>
              </w:rPr>
              <w:t>w placówkach prowadzących zajęcia z wczesnego wspomagania rozwoju.</w:t>
            </w:r>
          </w:p>
          <w:p w:rsidR="008F27BC" w:rsidRPr="003226C5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</w:t>
            </w:r>
            <w:r w:rsidR="009A05BE" w:rsidRPr="003226C5">
              <w:rPr>
                <w:rFonts w:ascii="Times New Roman" w:hAnsi="Times New Roman" w:cs="Times New Roman"/>
                <w:sz w:val="24"/>
                <w:szCs w:val="24"/>
              </w:rPr>
              <w:t>a danej placówki; obejmuje 45</w:t>
            </w: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 xml:space="preserve">h zajęć </w:t>
            </w:r>
          </w:p>
          <w:p w:rsidR="003226C5" w:rsidRPr="003226C5" w:rsidRDefault="008F27BC" w:rsidP="0032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hAnsi="Times New Roman" w:cs="Times New Roman"/>
                <w:sz w:val="24"/>
                <w:szCs w:val="24"/>
              </w:rPr>
              <w:t>i zorganizowana jest na zasadzie próbnej pracy pedagogicznej w wybranej przez studenta placówce, spośród wskazanych przez uczelnię.</w:t>
            </w:r>
            <w:r w:rsidR="003226C5">
              <w:rPr>
                <w:rFonts w:ascii="Times New Roman" w:hAnsi="Times New Roman" w:cs="Times New Roman"/>
                <w:sz w:val="24"/>
                <w:szCs w:val="24"/>
              </w:rPr>
              <w:t xml:space="preserve"> Obowiązki studenta</w:t>
            </w:r>
            <w:r w:rsidR="003226C5" w:rsidRPr="003226C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obserwacja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struktury i przebiegu zajęć dydaktycznych i rewalidacyjnych;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wanie i prowadzenie</w:t>
            </w: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dla dzieci z niepełnosprawnością intelektualną w stopniu lekkim;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ćwiczenie umiejętności opracowywania poszczególnych ogniw zajęć i racjonalnego wykorzystania czasu;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doskonalenie umiejętności zsynchronizowania w toku zajęć czynności nauczyciela i wychowanków;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dobór i stosowanie różnorodnych metod, technik nauczania i pomocy dydaktycznych;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aktywna i twórcza postawa w pracy dydaktycznej; 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umiejętności kierowania zespołem;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dostosowywanie technik i metod pracy do potrzeb i możliwości dzieci z niepełnosprawnością </w:t>
            </w:r>
          </w:p>
          <w:p w:rsidR="003226C5" w:rsidRPr="003226C5" w:rsidRDefault="003226C5" w:rsidP="003226C5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intelektualną;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kontrolowanie postępu uczniów sprawdzanie i ocenianie ich osiągnięć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podejmowanie prób rozwiązywania problemów związanych z pracą dydaktyczną i opiekuńczo-wychowawczo-rewalidacyjną;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3226C5" w:rsidRPr="003226C5" w:rsidRDefault="003226C5" w:rsidP="003226C5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3226C5" w:rsidRPr="003226C5" w:rsidRDefault="003226C5" w:rsidP="003226C5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samoocena i autorefleksja;</w:t>
            </w:r>
          </w:p>
          <w:p w:rsidR="00114E26" w:rsidRPr="00464E86" w:rsidRDefault="003226C5" w:rsidP="00464E86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226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114E26" w:rsidRPr="00BB3EF1" w:rsidRDefault="00114E26" w:rsidP="00F171A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Laboratorium</w:t>
            </w:r>
          </w:p>
        </w:tc>
      </w:tr>
      <w:tr w:rsidR="00114E26" w:rsidTr="00F171A9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Projekt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Seminarium</w:t>
            </w:r>
          </w:p>
        </w:tc>
      </w:tr>
      <w:tr w:rsidR="00114E26" w:rsidTr="00F171A9">
        <w:trPr>
          <w:trHeight w:val="325"/>
        </w:trPr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Inne</w:t>
            </w:r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Literatura</w:t>
            </w:r>
            <w:proofErr w:type="spellEnd"/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podstawowa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7A1B83" w:rsidRPr="00D35A8F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lastRenderedPageBreak/>
              <w:t>Mikrut, A., Wyczesany, J.( 2001), Elementy metodyki nauczania początkowego dzieci upośledzonych umysłowo, Kraków: Wyd. Naukowe AP</w:t>
            </w:r>
          </w:p>
          <w:p w:rsidR="007A1B83" w:rsidRPr="00BC662C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114E26" w:rsidRPr="007A1B83" w:rsidRDefault="007A1B83" w:rsidP="007A1B83">
            <w:pPr>
              <w:spacing w:line="240" w:lineRule="auto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lastRenderedPageBreak/>
              <w:t>Literatura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uzupełniająca</w:t>
            </w:r>
            <w:proofErr w:type="spellEnd"/>
          </w:p>
        </w:tc>
        <w:tc>
          <w:tcPr>
            <w:tcW w:w="756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14E26" w:rsidRPr="000F43E3" w:rsidRDefault="00114E26" w:rsidP="00F171A9">
            <w:pPr>
              <w:pStyle w:val="Akapitzlist"/>
              <w:spacing w:after="0" w:line="240" w:lineRule="auto"/>
              <w:ind w:left="360"/>
              <w:rPr>
                <w:rFonts w:ascii="Times New Roman" w:hAnsi="Times New Roman" w:cs="Times New Roman"/>
                <w:iCs/>
                <w:lang w:val="en-US"/>
              </w:rPr>
            </w:pPr>
          </w:p>
        </w:tc>
      </w:tr>
      <w:tr w:rsidR="00114E26" w:rsidTr="00F171A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114E26" w:rsidRDefault="00114E26" w:rsidP="00F171A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84F65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samodzielne przygotowanie i przeprowadzenie fragmentów indywidualnych programów rozwojowych  lub innych form pomocy dzieciom z zaburzeniami rozwojowymi</w:t>
            </w:r>
            <w:r>
              <w:rPr>
                <w:rFonts w:ascii="Times New Roman" w:hAnsi="Times New Roman"/>
              </w:rPr>
              <w:t>,</w:t>
            </w:r>
            <w:r w:rsidRPr="00084F65">
              <w:rPr>
                <w:rFonts w:ascii="Times New Roman" w:hAnsi="Times New Roman"/>
              </w:rPr>
              <w:t xml:space="preserve"> </w:t>
            </w:r>
          </w:p>
          <w:p w:rsid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084F65">
              <w:rPr>
                <w:rFonts w:ascii="Times New Roman" w:hAnsi="Times New Roman"/>
              </w:rPr>
              <w:t>spotkania, konsultacje w grupach z udziałem nauczyciela-opiekuna praktyki, mające na celu szczegółowe omówienie przeprowadzonych  zajęć, analizę rozwiązań edukacyjno-terapeutycznych zastosowanych podczas zajęć oraz sposobów ich realizacji</w:t>
            </w:r>
            <w:r>
              <w:rPr>
                <w:rFonts w:ascii="Times New Roman" w:hAnsi="Times New Roman"/>
              </w:rPr>
              <w:t>,</w:t>
            </w:r>
          </w:p>
          <w:p w:rsidR="00114E26" w:rsidRPr="008F27BC" w:rsidRDefault="008F27BC" w:rsidP="009A05BE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8F27BC">
              <w:rPr>
                <w:rFonts w:ascii="Times New Roman" w:hAnsi="Times New Roman"/>
              </w:rPr>
              <w:t>prowadzenie dokumentacji praktyki.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2D1A8B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  <w:tc>
          <w:tcPr>
            <w:tcW w:w="2387" w:type="dxa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4E26" w:rsidRPr="000011EF" w:rsidRDefault="00114E26" w:rsidP="00F17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2D1A8B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="000011EF" w:rsidRPr="000011EF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01,02,06, 09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Scenariusze  zajęć lub wybranych form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  <w:r w:rsidR="000011EF">
              <w:rPr>
                <w:rFonts w:ascii="Times New Roman" w:hAnsi="Times New Roman" w:cs="Times New Roman"/>
                <w:sz w:val="24"/>
                <w:szCs w:val="24"/>
              </w:rPr>
              <w:t>05,06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</w:t>
            </w:r>
            <w:r w:rsidR="008F27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zajęć, konsultacji  i </w:t>
            </w: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innych form pomocy dzieciom  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0011EF" w:rsidP="00001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05,06,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>08,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368BC" w:rsidRPr="00001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14E26" w:rsidTr="00F171A9">
        <w:tc>
          <w:tcPr>
            <w:tcW w:w="762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8368BC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07, 09, 10</w:t>
            </w:r>
          </w:p>
        </w:tc>
      </w:tr>
      <w:tr w:rsidR="00114E26" w:rsidTr="00F171A9"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E26" w:rsidRPr="000011EF" w:rsidRDefault="00114E26" w:rsidP="00F17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27BC" w:rsidRPr="000011EF" w:rsidRDefault="008F27BC" w:rsidP="008F2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8F27BC" w:rsidRPr="000011EF" w:rsidRDefault="008F27BC" w:rsidP="008F27B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 w:rsidR="003226C5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4E26" w:rsidRPr="000011EF" w:rsidRDefault="008F27BC" w:rsidP="009A05BE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</w:t>
            </w:r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praktyki obejmującą: (1) opinię opiekuna praktyki z placówki, (2) dziennik praktyk, (3) </w:t>
            </w:r>
            <w:proofErr w:type="spellStart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="009A05BE"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zajęć). Student w trakcie zaliczenia komisyjnego </w:t>
            </w:r>
            <w:r w:rsidRPr="0000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rozwiązuje </w:t>
            </w:r>
            <w:r w:rsidR="009A05BE" w:rsidRPr="000011EF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114E26" w:rsidRDefault="00114E26" w:rsidP="00114E26"/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114E26" w:rsidTr="00F171A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171A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114E26" w:rsidTr="00F171A9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114E26" w:rsidTr="00FB2EEF">
        <w:trPr>
          <w:trHeight w:val="12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="00114E26"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9A05BE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="00114E26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  <w:r w:rsidR="009A05BE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</w:tr>
      <w:tr w:rsidR="00114E26" w:rsidTr="00F171A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661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F171A9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F171A9">
              <w:rPr>
                <w:rFonts w:ascii="Liberation Serif" w:hAnsi="Liberation Serif"/>
                <w:b/>
                <w:sz w:val="24"/>
                <w:szCs w:val="24"/>
              </w:rPr>
              <w:t>6 (PEDAGOGIKA)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114E26" w:rsidTr="00F171A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114E26" w:rsidRPr="00C86ED3" w:rsidRDefault="00114E26" w:rsidP="00FB2EEF">
            <w:pPr>
              <w:spacing w:before="60" w:after="6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4E26" w:rsidRPr="00C86ED3" w:rsidRDefault="00120F12" w:rsidP="00FB2EEF">
            <w:pPr>
              <w:spacing w:before="60" w:after="60" w:line="240" w:lineRule="auto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3,2</w:t>
            </w:r>
          </w:p>
        </w:tc>
      </w:tr>
    </w:tbl>
    <w:p w:rsidR="001E3F95" w:rsidRDefault="001E3F95" w:rsidP="00C86ED3"/>
    <w:sectPr w:rsidR="001E3F95" w:rsidSect="00FB2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419" w:rsidRDefault="00EA3419" w:rsidP="00F171A9">
      <w:pPr>
        <w:spacing w:after="0" w:line="240" w:lineRule="auto"/>
      </w:pPr>
      <w:r>
        <w:separator/>
      </w:r>
    </w:p>
  </w:endnote>
  <w:endnote w:type="continuationSeparator" w:id="0">
    <w:p w:rsidR="00EA3419" w:rsidRDefault="00EA3419" w:rsidP="00F17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419" w:rsidRDefault="00EA3419" w:rsidP="00F171A9">
      <w:pPr>
        <w:spacing w:after="0" w:line="240" w:lineRule="auto"/>
      </w:pPr>
      <w:r>
        <w:separator/>
      </w:r>
    </w:p>
  </w:footnote>
  <w:footnote w:type="continuationSeparator" w:id="0">
    <w:p w:rsidR="00EA3419" w:rsidRDefault="00EA3419" w:rsidP="00F17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23" w:rsidRDefault="00442A2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0"/>
      </w:rPr>
    </w:lvl>
  </w:abstractNum>
  <w:abstractNum w:abstractNumId="1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i w:val="0"/>
        <w:szCs w:val="24"/>
      </w:r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4">
    <w:nsid w:val="0B9B7C13"/>
    <w:multiLevelType w:val="hybridMultilevel"/>
    <w:tmpl w:val="8408BB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6596CEF"/>
    <w:multiLevelType w:val="hybridMultilevel"/>
    <w:tmpl w:val="688634C8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11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ED3"/>
    <w:rsid w:val="000011EF"/>
    <w:rsid w:val="000355A8"/>
    <w:rsid w:val="000432FD"/>
    <w:rsid w:val="00114E26"/>
    <w:rsid w:val="00120F12"/>
    <w:rsid w:val="001E3F95"/>
    <w:rsid w:val="002C3A5A"/>
    <w:rsid w:val="002D1A8B"/>
    <w:rsid w:val="003226C5"/>
    <w:rsid w:val="0037169E"/>
    <w:rsid w:val="003C35E2"/>
    <w:rsid w:val="003E22EF"/>
    <w:rsid w:val="004177D0"/>
    <w:rsid w:val="00442A23"/>
    <w:rsid w:val="00464E86"/>
    <w:rsid w:val="00572292"/>
    <w:rsid w:val="00617A23"/>
    <w:rsid w:val="006B0D28"/>
    <w:rsid w:val="0074784D"/>
    <w:rsid w:val="007638A9"/>
    <w:rsid w:val="00781E78"/>
    <w:rsid w:val="007A1B83"/>
    <w:rsid w:val="008368BC"/>
    <w:rsid w:val="008F27BC"/>
    <w:rsid w:val="009A05BE"/>
    <w:rsid w:val="00AC5573"/>
    <w:rsid w:val="00AE24E6"/>
    <w:rsid w:val="00BE65BA"/>
    <w:rsid w:val="00C86ED3"/>
    <w:rsid w:val="00C90C8F"/>
    <w:rsid w:val="00C96308"/>
    <w:rsid w:val="00D02517"/>
    <w:rsid w:val="00D50461"/>
    <w:rsid w:val="00EA3419"/>
    <w:rsid w:val="00F171A9"/>
    <w:rsid w:val="00F9706F"/>
    <w:rsid w:val="00FB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ED3"/>
  </w:style>
  <w:style w:type="paragraph" w:styleId="Nagwek1">
    <w:name w:val="heading 1"/>
    <w:basedOn w:val="Normalny"/>
    <w:next w:val="Normalny"/>
    <w:link w:val="Nagwek1Znak"/>
    <w:uiPriority w:val="9"/>
    <w:qFormat/>
    <w:rsid w:val="00C86ED3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6ED3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ED3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6ED3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6ED3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6ED3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6ED3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6ED3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6ED3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6ED3"/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6ED3"/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6ED3"/>
    <w:rPr>
      <w:rFonts w:asciiTheme="majorHAnsi" w:hAnsiTheme="majorHAnsi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6ED3"/>
    <w:rPr>
      <w:rFonts w:asciiTheme="majorHAnsi" w:hAnsiTheme="majorHAnsi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6ED3"/>
    <w:rPr>
      <w:rFonts w:asciiTheme="majorHAnsi" w:hAnsiTheme="majorHAnsi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6ED3"/>
    <w:rPr>
      <w:rFonts w:asciiTheme="majorHAnsi" w:hAnsiTheme="majorHAnsi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6ED3"/>
    <w:rPr>
      <w:rFonts w:asciiTheme="majorHAnsi" w:hAnsiTheme="majorHAnsi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6ED3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6ED3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C86ED3"/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6ED3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C86ED3"/>
    <w:rPr>
      <w:rFonts w:asciiTheme="majorHAnsi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C86ED3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C86ED3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C86ED3"/>
    <w:pPr>
      <w:spacing w:after="0" w:line="240" w:lineRule="auto"/>
    </w:pPr>
    <w:rPr>
      <w:rFonts w:asciiTheme="majorHAnsi" w:hAnsiTheme="majorHAnsi" w:cstheme="majorBidi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6ED3"/>
    <w:rPr>
      <w:rFonts w:asciiTheme="majorHAnsi" w:hAnsiTheme="majorHAnsi" w:cstheme="majorBidi"/>
    </w:rPr>
  </w:style>
  <w:style w:type="paragraph" w:styleId="Akapitzlist">
    <w:name w:val="List Paragraph"/>
    <w:basedOn w:val="Normalny"/>
    <w:uiPriority w:val="34"/>
    <w:qFormat/>
    <w:rsid w:val="00C86ED3"/>
    <w:pPr>
      <w:spacing w:line="252" w:lineRule="auto"/>
      <w:ind w:left="720"/>
      <w:contextualSpacing/>
    </w:pPr>
    <w:rPr>
      <w:rFonts w:asciiTheme="majorHAnsi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C86ED3"/>
    <w:pPr>
      <w:spacing w:line="252" w:lineRule="auto"/>
    </w:pPr>
    <w:rPr>
      <w:rFonts w:asciiTheme="majorHAnsi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C86ED3"/>
    <w:rPr>
      <w:rFonts w:asciiTheme="majorHAnsi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6ED3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6ED3"/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C86ED3"/>
    <w:rPr>
      <w:i/>
      <w:iCs/>
    </w:rPr>
  </w:style>
  <w:style w:type="character" w:styleId="Wyrnienieintensywne">
    <w:name w:val="Intense Emphasis"/>
    <w:uiPriority w:val="21"/>
    <w:qFormat/>
    <w:rsid w:val="00C86ED3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C86ED3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C86ED3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C86ED3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6ED3"/>
    <w:pPr>
      <w:outlineLvl w:val="9"/>
    </w:pPr>
    <w:rPr>
      <w:lang w:bidi="en-US"/>
    </w:rPr>
  </w:style>
  <w:style w:type="paragraph" w:styleId="Tekstpodstawowy">
    <w:name w:val="Body Text"/>
    <w:basedOn w:val="Normalny"/>
    <w:link w:val="TekstpodstawowyZnak"/>
    <w:unhideWhenUsed/>
    <w:rsid w:val="00C86ED3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86ED3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C86E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C86ED3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Default">
    <w:name w:val="Default"/>
    <w:rsid w:val="00C86E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2">
    <w:name w:val="c2"/>
    <w:basedOn w:val="Normalny"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0">
    <w:name w:val="c0"/>
    <w:basedOn w:val="Domylnaczcionkaakapitu"/>
    <w:rsid w:val="00C86ED3"/>
  </w:style>
  <w:style w:type="character" w:customStyle="1" w:styleId="wrtext">
    <w:name w:val="wrtext"/>
    <w:basedOn w:val="Domylnaczcionkaakapitu"/>
    <w:rsid w:val="00C86ED3"/>
  </w:style>
  <w:style w:type="paragraph" w:styleId="NormalnyWeb">
    <w:name w:val="Normal (Web)"/>
    <w:basedOn w:val="Normalny"/>
    <w:uiPriority w:val="99"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C86ED3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rsid w:val="00C86ED3"/>
    <w:pPr>
      <w:ind w:left="720"/>
    </w:pPr>
    <w:rPr>
      <w:rFonts w:ascii="Calibri" w:eastAsia="Times New Roman" w:hAnsi="Calibri" w:cs="Times New Roman"/>
    </w:rPr>
  </w:style>
  <w:style w:type="character" w:customStyle="1" w:styleId="k">
    <w:name w:val="k"/>
    <w:basedOn w:val="Domylnaczcionkaakapitu"/>
    <w:rsid w:val="00C86ED3"/>
  </w:style>
  <w:style w:type="character" w:customStyle="1" w:styleId="y">
    <w:name w:val="y"/>
    <w:basedOn w:val="Domylnaczcionkaakapitu"/>
    <w:rsid w:val="00C86ED3"/>
  </w:style>
  <w:style w:type="character" w:styleId="Hipercze">
    <w:name w:val="Hyperlink"/>
    <w:basedOn w:val="Domylnaczcionkaakapitu"/>
    <w:uiPriority w:val="99"/>
    <w:rsid w:val="00C86ED3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6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6ED3"/>
    <w:rPr>
      <w:rFonts w:ascii="Tahoma" w:hAnsi="Tahoma" w:cs="Tahoma"/>
      <w:sz w:val="16"/>
      <w:szCs w:val="16"/>
    </w:rPr>
  </w:style>
  <w:style w:type="paragraph" w:customStyle="1" w:styleId="Styl1">
    <w:name w:val="Styl1"/>
    <w:basedOn w:val="Normalny"/>
    <w:qFormat/>
    <w:rsid w:val="00C86ED3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e7">
    <w:name w:val="Style7"/>
    <w:basedOn w:val="Normalny"/>
    <w:rsid w:val="00C86ED3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FontStyle16">
    <w:name w:val="Font Style16"/>
    <w:basedOn w:val="Domylnaczcionkaakapitu"/>
    <w:rsid w:val="00C86ED3"/>
    <w:rPr>
      <w:rFonts w:ascii="Times New Roman" w:hAnsi="Times New Roman" w:cs="Times New Roman"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86ED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86ED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86ED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86ED3"/>
  </w:style>
  <w:style w:type="paragraph" w:styleId="Nagwek">
    <w:name w:val="header"/>
    <w:basedOn w:val="Normalny"/>
    <w:link w:val="NagwekZnak"/>
    <w:uiPriority w:val="99"/>
    <w:semiHidden/>
    <w:unhideWhenUsed/>
    <w:rsid w:val="00C86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C86E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yjasnienie">
    <w:name w:val="wyjasnienie"/>
    <w:basedOn w:val="Normalny"/>
    <w:rsid w:val="00C86ED3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character" w:customStyle="1" w:styleId="b1">
    <w:name w:val="b1"/>
    <w:basedOn w:val="Domylnaczcionkaakapitu"/>
    <w:uiPriority w:val="99"/>
    <w:rsid w:val="00C86ED3"/>
  </w:style>
  <w:style w:type="character" w:customStyle="1" w:styleId="apple-style-span">
    <w:name w:val="apple-style-span"/>
    <w:basedOn w:val="Domylnaczcionkaakapitu"/>
    <w:rsid w:val="00C86ED3"/>
  </w:style>
  <w:style w:type="paragraph" w:styleId="Stopka">
    <w:name w:val="footer"/>
    <w:basedOn w:val="Normalny"/>
    <w:link w:val="StopkaZnak"/>
    <w:uiPriority w:val="99"/>
    <w:unhideWhenUsed/>
    <w:rsid w:val="00C86E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6ED3"/>
  </w:style>
  <w:style w:type="paragraph" w:customStyle="1" w:styleId="Heading2">
    <w:name w:val="Heading 2"/>
    <w:basedOn w:val="Normalny"/>
    <w:qFormat/>
    <w:rsid w:val="00F171A9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F3F7C-2297-42A6-B429-0A62934F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18</Pages>
  <Words>5047</Words>
  <Characters>30286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2018-12-13T22:29:00Z</dcterms:created>
  <dcterms:modified xsi:type="dcterms:W3CDTF">2019-03-02T17:56:00Z</dcterms:modified>
</cp:coreProperties>
</file>